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0AABD" w14:textId="0FC0A991" w:rsidR="00655054" w:rsidRPr="007A76D8" w:rsidRDefault="008A42DB" w:rsidP="00B81B77">
      <w:pPr>
        <w:pStyle w:val="Standard"/>
        <w:jc w:val="center"/>
        <w:rPr>
          <w:rFonts w:ascii="Calibri" w:hAnsi="Calibri" w:cs="Calibri"/>
          <w:b/>
          <w:bCs/>
          <w:sz w:val="36"/>
          <w:szCs w:val="36"/>
        </w:rPr>
      </w:pPr>
      <w:r w:rsidRPr="007A76D8">
        <w:rPr>
          <w:rFonts w:ascii="Calibri" w:hAnsi="Calibri" w:cs="Calibri"/>
          <w:b/>
          <w:bCs/>
          <w:sz w:val="36"/>
          <w:szCs w:val="36"/>
        </w:rPr>
        <w:t>A.262.</w:t>
      </w:r>
      <w:r w:rsidR="00CB33C3">
        <w:rPr>
          <w:rFonts w:ascii="Calibri" w:hAnsi="Calibri" w:cs="Calibri"/>
          <w:b/>
          <w:bCs/>
          <w:sz w:val="36"/>
          <w:szCs w:val="36"/>
        </w:rPr>
        <w:t>20</w:t>
      </w:r>
      <w:r w:rsidRPr="007A76D8">
        <w:rPr>
          <w:rFonts w:ascii="Calibri" w:hAnsi="Calibri" w:cs="Calibri"/>
          <w:b/>
          <w:bCs/>
          <w:sz w:val="36"/>
          <w:szCs w:val="36"/>
        </w:rPr>
        <w:t>.202</w:t>
      </w:r>
      <w:r w:rsidR="005C4F87" w:rsidRPr="007A76D8">
        <w:rPr>
          <w:rFonts w:ascii="Calibri" w:hAnsi="Calibri" w:cs="Calibri"/>
          <w:b/>
          <w:bCs/>
          <w:sz w:val="36"/>
          <w:szCs w:val="36"/>
        </w:rPr>
        <w:t>5</w:t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="002810C2"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Pr="007A76D8">
        <w:rPr>
          <w:rFonts w:ascii="Calibri" w:hAnsi="Calibri" w:cs="Calibri"/>
          <w:b/>
          <w:bCs/>
          <w:sz w:val="36"/>
          <w:szCs w:val="36"/>
        </w:rPr>
        <w:tab/>
      </w:r>
      <w:r w:rsidR="00C94979" w:rsidRPr="007A76D8">
        <w:rPr>
          <w:rFonts w:ascii="Calibri" w:hAnsi="Calibri" w:cs="Calibri"/>
          <w:b/>
          <w:bCs/>
          <w:sz w:val="36"/>
          <w:szCs w:val="36"/>
        </w:rPr>
        <w:t>Załącznik Nr 1</w:t>
      </w:r>
      <w:r w:rsidR="00977423">
        <w:rPr>
          <w:rFonts w:ascii="Calibri" w:hAnsi="Calibri" w:cs="Calibri"/>
          <w:b/>
          <w:bCs/>
          <w:sz w:val="36"/>
          <w:szCs w:val="36"/>
        </w:rPr>
        <w:t xml:space="preserve"> a</w:t>
      </w:r>
      <w:r w:rsidR="002961FA" w:rsidRPr="007A76D8">
        <w:rPr>
          <w:rFonts w:ascii="Calibri" w:hAnsi="Calibri" w:cs="Calibri"/>
          <w:b/>
          <w:bCs/>
          <w:sz w:val="36"/>
          <w:szCs w:val="36"/>
        </w:rPr>
        <w:t xml:space="preserve"> </w:t>
      </w:r>
      <w:r w:rsidR="00C94979" w:rsidRPr="007A76D8">
        <w:rPr>
          <w:rFonts w:ascii="Calibri" w:hAnsi="Calibri" w:cs="Calibri"/>
          <w:b/>
          <w:bCs/>
          <w:sz w:val="36"/>
          <w:szCs w:val="36"/>
        </w:rPr>
        <w:t>do SWZ</w:t>
      </w:r>
    </w:p>
    <w:p w14:paraId="7C42F264" w14:textId="03990C3E" w:rsidR="00655054" w:rsidRPr="007A76D8" w:rsidRDefault="00C94979" w:rsidP="00DE1C37">
      <w:pPr>
        <w:pStyle w:val="Standard"/>
        <w:spacing w:before="600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…………………………………………………………………………………………………</w:t>
      </w:r>
      <w:r w:rsidR="005C4F87" w:rsidRPr="007A76D8">
        <w:rPr>
          <w:rFonts w:ascii="Calibri" w:hAnsi="Calibri" w:cs="Calibri"/>
          <w:sz w:val="36"/>
          <w:szCs w:val="36"/>
        </w:rPr>
        <w:t>…………………………………………</w:t>
      </w:r>
    </w:p>
    <w:p w14:paraId="2F59EF73" w14:textId="77777777" w:rsidR="00655054" w:rsidRPr="007A76D8" w:rsidRDefault="00C94979" w:rsidP="005C4F87">
      <w:pPr>
        <w:pStyle w:val="Standard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Nazwa (firma) wykonawcy / wykonawców wspólnie ubiegających się o udzielenie zamówienia</w:t>
      </w:r>
    </w:p>
    <w:p w14:paraId="790417D8" w14:textId="77777777" w:rsidR="005C4F87" w:rsidRPr="007A76D8" w:rsidRDefault="005C4F87" w:rsidP="00AD5B3F">
      <w:pPr>
        <w:pStyle w:val="Standard"/>
        <w:spacing w:before="360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……………………………………………………………………………………………………………………………………………</w:t>
      </w:r>
    </w:p>
    <w:p w14:paraId="4627182B" w14:textId="77777777" w:rsidR="00655054" w:rsidRPr="007A76D8" w:rsidRDefault="00C94979" w:rsidP="005C4F87">
      <w:pPr>
        <w:pStyle w:val="Standard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Adres wykonawcy / wykonawców wspólnie ubiegających się o udzielenie zamówienia</w:t>
      </w:r>
    </w:p>
    <w:p w14:paraId="2D13AFEF" w14:textId="77777777" w:rsidR="005C4F87" w:rsidRPr="007A76D8" w:rsidRDefault="005C4F87" w:rsidP="00AD5B3F">
      <w:pPr>
        <w:pStyle w:val="Standard"/>
        <w:spacing w:before="360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……………………………………………………………………………………………………………………………………………</w:t>
      </w:r>
    </w:p>
    <w:p w14:paraId="4302E3B8" w14:textId="77777777" w:rsidR="00655054" w:rsidRPr="007A76D8" w:rsidRDefault="00C94979" w:rsidP="005C4F87">
      <w:pPr>
        <w:pStyle w:val="Standard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Adres do korespondencji</w:t>
      </w:r>
    </w:p>
    <w:p w14:paraId="67511E0B" w14:textId="77777777" w:rsidR="005C4F87" w:rsidRPr="007A76D8" w:rsidRDefault="005C4F87" w:rsidP="00AD5B3F">
      <w:pPr>
        <w:pStyle w:val="Standard"/>
        <w:spacing w:before="360"/>
        <w:jc w:val="center"/>
        <w:rPr>
          <w:rFonts w:ascii="Calibri" w:hAnsi="Calibri" w:cs="Calibri"/>
          <w:sz w:val="36"/>
          <w:szCs w:val="36"/>
        </w:rPr>
      </w:pPr>
      <w:bookmarkStart w:id="0" w:name="_Hlk65501939"/>
      <w:r w:rsidRPr="007A76D8">
        <w:rPr>
          <w:rFonts w:ascii="Calibri" w:hAnsi="Calibri" w:cs="Calibri"/>
          <w:sz w:val="36"/>
          <w:szCs w:val="36"/>
        </w:rPr>
        <w:t>……………………………………………………………………………………………………………………………………………</w:t>
      </w:r>
    </w:p>
    <w:p w14:paraId="1FA27D41" w14:textId="2E420A5B" w:rsidR="00655054" w:rsidRPr="007A76D8" w:rsidRDefault="005C4F87" w:rsidP="005C4F87">
      <w:pPr>
        <w:pStyle w:val="Standard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A</w:t>
      </w:r>
      <w:r w:rsidR="00C94979" w:rsidRPr="007A76D8">
        <w:rPr>
          <w:rFonts w:ascii="Calibri" w:hAnsi="Calibri" w:cs="Calibri"/>
          <w:sz w:val="36"/>
          <w:szCs w:val="36"/>
        </w:rPr>
        <w:t>dres e-mail, numer telefonu</w:t>
      </w:r>
    </w:p>
    <w:bookmarkEnd w:id="0"/>
    <w:p w14:paraId="2DFA6B02" w14:textId="77777777" w:rsidR="005C4F87" w:rsidRPr="007A76D8" w:rsidRDefault="005C4F87" w:rsidP="00AD5B3F">
      <w:pPr>
        <w:pStyle w:val="Standard"/>
        <w:spacing w:before="360"/>
        <w:jc w:val="center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t>……………………………………………………………………………………………………………………………………………</w:t>
      </w:r>
    </w:p>
    <w:p w14:paraId="07C4BBBE" w14:textId="50C3DDED" w:rsidR="00655054" w:rsidRPr="009B5DAB" w:rsidRDefault="00C94979" w:rsidP="005C4F87">
      <w:pPr>
        <w:pStyle w:val="Standard"/>
        <w:jc w:val="center"/>
        <w:rPr>
          <w:rFonts w:ascii="Calibri" w:hAnsi="Calibri" w:cs="Calibri"/>
          <w:sz w:val="36"/>
          <w:szCs w:val="36"/>
        </w:rPr>
      </w:pPr>
      <w:r w:rsidRPr="009B5DAB">
        <w:rPr>
          <w:rFonts w:ascii="Calibri" w:hAnsi="Calibri" w:cs="Calibri"/>
          <w:sz w:val="36"/>
          <w:szCs w:val="36"/>
        </w:rPr>
        <w:t>NIP lub REGON lub PESEL</w:t>
      </w:r>
    </w:p>
    <w:p w14:paraId="29E6CD35" w14:textId="4580596B" w:rsidR="005C4F87" w:rsidRPr="00173F28" w:rsidRDefault="00AD5B3F" w:rsidP="009B5DAB">
      <w:pPr>
        <w:pStyle w:val="Standard"/>
        <w:spacing w:before="600" w:after="600"/>
        <w:jc w:val="center"/>
        <w:rPr>
          <w:rFonts w:ascii="Calibri" w:hAnsi="Calibri" w:cs="Calibri"/>
          <w:b/>
          <w:sz w:val="36"/>
          <w:szCs w:val="36"/>
        </w:rPr>
      </w:pPr>
      <w:r w:rsidRPr="007A76D8">
        <w:rPr>
          <w:rFonts w:ascii="Calibri" w:hAnsi="Calibri" w:cs="Calibri"/>
          <w:b/>
          <w:sz w:val="36"/>
          <w:szCs w:val="36"/>
        </w:rPr>
        <w:t xml:space="preserve">Szczegółowy formularz </w:t>
      </w:r>
      <w:r w:rsidR="0085734B">
        <w:rPr>
          <w:rFonts w:ascii="Calibri" w:hAnsi="Calibri" w:cs="Calibri"/>
          <w:b/>
          <w:sz w:val="36"/>
          <w:szCs w:val="36"/>
        </w:rPr>
        <w:t>ofertowy</w:t>
      </w:r>
      <w:r w:rsidR="009B5DAB">
        <w:rPr>
          <w:rFonts w:ascii="Calibri" w:hAnsi="Calibri" w:cs="Calibri"/>
          <w:b/>
          <w:sz w:val="36"/>
          <w:szCs w:val="36"/>
        </w:rPr>
        <w:br/>
      </w:r>
      <w:r w:rsidR="00CB33C3" w:rsidRPr="00CB33C3">
        <w:rPr>
          <w:rFonts w:ascii="Calibri" w:hAnsi="Calibri" w:cs="Calibri"/>
          <w:b/>
          <w:sz w:val="36"/>
          <w:szCs w:val="36"/>
        </w:rPr>
        <w:t xml:space="preserve">Świadczenie usług społecznych – usług sąsiedzkich na potrzeby projektu </w:t>
      </w:r>
      <w:r w:rsidR="00CB33C3">
        <w:rPr>
          <w:rFonts w:ascii="Calibri" w:hAnsi="Calibri" w:cs="Calibri"/>
          <w:b/>
          <w:sz w:val="36"/>
          <w:szCs w:val="36"/>
        </w:rPr>
        <w:br/>
      </w:r>
      <w:r w:rsidR="00CB33C3" w:rsidRPr="00CB33C3">
        <w:rPr>
          <w:rFonts w:ascii="Calibri" w:hAnsi="Calibri" w:cs="Calibri"/>
          <w:b/>
          <w:sz w:val="36"/>
          <w:szCs w:val="36"/>
        </w:rPr>
        <w:t>pn. „Utworzenie Centrum Usług Społecznych w Ostrowcu Świętokrzyskim”</w:t>
      </w:r>
    </w:p>
    <w:p w14:paraId="3347298E" w14:textId="064717B8" w:rsidR="00655054" w:rsidRPr="007A76D8" w:rsidRDefault="00C94979" w:rsidP="00CB33C3">
      <w:pPr>
        <w:pStyle w:val="Bezodstpw"/>
        <w:spacing w:before="240"/>
        <w:jc w:val="both"/>
        <w:rPr>
          <w:rFonts w:ascii="Calibri" w:hAnsi="Calibri" w:cs="Calibri"/>
          <w:sz w:val="36"/>
          <w:szCs w:val="36"/>
        </w:rPr>
      </w:pPr>
      <w:r w:rsidRPr="007A76D8">
        <w:rPr>
          <w:rFonts w:ascii="Calibri" w:hAnsi="Calibri" w:cs="Calibri"/>
          <w:sz w:val="36"/>
          <w:szCs w:val="36"/>
        </w:rPr>
        <w:lastRenderedPageBreak/>
        <w:t>Nawiązując</w:t>
      </w:r>
      <w:r w:rsidR="00E13FC7" w:rsidRPr="007A76D8">
        <w:rPr>
          <w:rFonts w:ascii="Calibri" w:hAnsi="Calibri" w:cs="Calibri"/>
          <w:sz w:val="36"/>
          <w:szCs w:val="36"/>
        </w:rPr>
        <w:t xml:space="preserve"> do</w:t>
      </w:r>
      <w:r w:rsidRPr="007A76D8">
        <w:rPr>
          <w:rFonts w:ascii="Calibri" w:hAnsi="Calibri" w:cs="Calibri"/>
          <w:sz w:val="36"/>
          <w:szCs w:val="36"/>
        </w:rPr>
        <w:t xml:space="preserve"> postępowania o udzielenie zamówienia publicznego</w:t>
      </w:r>
      <w:r w:rsidR="001B560A" w:rsidRPr="007A76D8">
        <w:rPr>
          <w:rFonts w:ascii="Calibri" w:hAnsi="Calibri" w:cs="Calibri"/>
          <w:sz w:val="36"/>
          <w:szCs w:val="36"/>
        </w:rPr>
        <w:t xml:space="preserve"> </w:t>
      </w:r>
      <w:r w:rsidRPr="007A76D8">
        <w:rPr>
          <w:rFonts w:ascii="Calibri" w:hAnsi="Calibri" w:cs="Calibri"/>
          <w:sz w:val="36"/>
          <w:szCs w:val="36"/>
        </w:rPr>
        <w:t>oferujemy wykonanie przedmiotu zamówienia na poniższych warunkach i za określone niżej kwoty:</w:t>
      </w:r>
    </w:p>
    <w:p w14:paraId="44FDF145" w14:textId="27FF3819" w:rsidR="00977423" w:rsidRPr="002A4D80" w:rsidRDefault="001B560A" w:rsidP="002A4D80">
      <w:pPr>
        <w:spacing w:before="360" w:after="360"/>
        <w:jc w:val="both"/>
        <w:rPr>
          <w:rFonts w:asciiTheme="minorHAnsi" w:hAnsiTheme="minorHAnsi" w:cstheme="minorHAnsi"/>
          <w:b/>
          <w:bCs/>
          <w:sz w:val="36"/>
          <w:szCs w:val="36"/>
        </w:rPr>
      </w:pPr>
      <w:r w:rsidRPr="009B5DAB">
        <w:rPr>
          <w:rFonts w:asciiTheme="minorHAnsi" w:hAnsiTheme="minorHAnsi" w:cstheme="minorHAnsi"/>
          <w:b/>
          <w:bCs/>
          <w:sz w:val="36"/>
          <w:szCs w:val="36"/>
        </w:rPr>
        <w:t>Szczegółowe ceny</w:t>
      </w:r>
      <w:r w:rsidR="00C94979" w:rsidRPr="009B5DAB">
        <w:rPr>
          <w:rFonts w:asciiTheme="minorHAnsi" w:hAnsiTheme="minorHAnsi" w:cstheme="minorHAnsi"/>
          <w:b/>
          <w:bCs/>
          <w:sz w:val="36"/>
          <w:szCs w:val="36"/>
        </w:rPr>
        <w:t xml:space="preserve"> za wykonanie przedmiotu zamówienia</w:t>
      </w:r>
      <w:r w:rsidR="00BB5180" w:rsidRPr="009B5DAB">
        <w:rPr>
          <w:rFonts w:asciiTheme="minorHAnsi" w:hAnsiTheme="minorHAnsi" w:cstheme="minorHAnsi"/>
          <w:b/>
          <w:bCs/>
          <w:sz w:val="36"/>
          <w:szCs w:val="36"/>
        </w:rPr>
        <w:t>:</w:t>
      </w:r>
    </w:p>
    <w:p w14:paraId="381E8455" w14:textId="56B2AACC" w:rsidR="00243E3A" w:rsidRPr="00977423" w:rsidRDefault="0013524A" w:rsidP="002A7DF5">
      <w:pPr>
        <w:suppressAutoHyphens w:val="0"/>
        <w:rPr>
          <w:rFonts w:ascii="Calibri" w:eastAsiaTheme="minorHAnsi" w:hAnsi="Calibri" w:cs="Calibri"/>
          <w:b/>
          <w:bCs/>
          <w:sz w:val="36"/>
          <w:szCs w:val="36"/>
          <w:lang w:eastAsia="en-US"/>
        </w:rPr>
      </w:pPr>
      <w:r w:rsidRPr="002A7DF5">
        <w:rPr>
          <w:rFonts w:ascii="Calibri" w:hAnsi="Calibri" w:cs="Calibri"/>
          <w:sz w:val="36"/>
          <w:szCs w:val="36"/>
        </w:rPr>
        <w:t>Zapewnienie dorosłym uczestnikom projektu wsparcia</w:t>
      </w:r>
      <w:r w:rsidR="00173F28">
        <w:rPr>
          <w:rFonts w:ascii="Calibri" w:hAnsi="Calibri" w:cs="Calibri"/>
          <w:sz w:val="36"/>
          <w:szCs w:val="36"/>
        </w:rPr>
        <w:t xml:space="preserve"> w formie </w:t>
      </w:r>
      <w:r w:rsidR="002A4D80" w:rsidRPr="002A4D80">
        <w:rPr>
          <w:rFonts w:ascii="Calibri" w:hAnsi="Calibri" w:cs="Calibri"/>
          <w:b/>
          <w:bCs/>
          <w:sz w:val="36"/>
          <w:szCs w:val="36"/>
        </w:rPr>
        <w:t xml:space="preserve">usług </w:t>
      </w:r>
      <w:r w:rsidR="00CB33C3">
        <w:rPr>
          <w:rFonts w:ascii="Calibri" w:hAnsi="Calibri" w:cs="Calibri"/>
          <w:b/>
          <w:bCs/>
          <w:sz w:val="36"/>
          <w:szCs w:val="36"/>
        </w:rPr>
        <w:t xml:space="preserve">sąsiedzkich </w:t>
      </w:r>
    </w:p>
    <w:tbl>
      <w:tblPr>
        <w:tblStyle w:val="Tabela-Siatka"/>
        <w:tblW w:w="5248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759"/>
        <w:gridCol w:w="2569"/>
        <w:gridCol w:w="1209"/>
        <w:gridCol w:w="1357"/>
        <w:gridCol w:w="1818"/>
        <w:gridCol w:w="1514"/>
        <w:gridCol w:w="1818"/>
        <w:gridCol w:w="1357"/>
        <w:gridCol w:w="1360"/>
        <w:gridCol w:w="1941"/>
      </w:tblGrid>
      <w:tr w:rsidR="00CB33C3" w:rsidRPr="00E87865" w14:paraId="279C996E" w14:textId="77777777" w:rsidTr="00CB33C3">
        <w:trPr>
          <w:trHeight w:val="1842"/>
        </w:trPr>
        <w:tc>
          <w:tcPr>
            <w:tcW w:w="242" w:type="pct"/>
            <w:vAlign w:val="center"/>
          </w:tcPr>
          <w:p w14:paraId="635453D6" w14:textId="3FF63AB5" w:rsidR="00CB33C3" w:rsidRPr="003758B6" w:rsidRDefault="00CB33C3" w:rsidP="00EB2532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L.P</w:t>
            </w:r>
          </w:p>
        </w:tc>
        <w:tc>
          <w:tcPr>
            <w:tcW w:w="818" w:type="pct"/>
            <w:vAlign w:val="center"/>
          </w:tcPr>
          <w:p w14:paraId="352113B5" w14:textId="77777777" w:rsidR="00CB33C3" w:rsidRPr="003758B6" w:rsidRDefault="00CB33C3" w:rsidP="00EB2532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Nazwa części</w:t>
            </w:r>
          </w:p>
        </w:tc>
        <w:tc>
          <w:tcPr>
            <w:tcW w:w="385" w:type="pct"/>
            <w:vAlign w:val="center"/>
          </w:tcPr>
          <w:p w14:paraId="349EB38E" w14:textId="35ECBB6F" w:rsidR="00CB33C3" w:rsidRPr="003758B6" w:rsidRDefault="00CB33C3" w:rsidP="00376E4F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Jednostka miary</w:t>
            </w:r>
            <w:r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br/>
            </w: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1 godzina</w:t>
            </w:r>
            <w:r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br/>
            </w: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(60 min.)</w:t>
            </w:r>
          </w:p>
        </w:tc>
        <w:tc>
          <w:tcPr>
            <w:tcW w:w="432" w:type="pct"/>
            <w:vAlign w:val="center"/>
          </w:tcPr>
          <w:p w14:paraId="475B0BE1" w14:textId="77777777" w:rsidR="00CB33C3" w:rsidRPr="003758B6" w:rsidRDefault="00CB33C3" w:rsidP="00EB2532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  <w:t>Liczba jednostek miary</w:t>
            </w:r>
          </w:p>
        </w:tc>
        <w:tc>
          <w:tcPr>
            <w:tcW w:w="579" w:type="pct"/>
            <w:vAlign w:val="center"/>
          </w:tcPr>
          <w:p w14:paraId="0AE3808C" w14:textId="77777777" w:rsidR="00CB33C3" w:rsidRPr="003758B6" w:rsidRDefault="00CB33C3" w:rsidP="00EB2532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>jedn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ostkowa</w:t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netto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(w zł)</w:t>
            </w:r>
          </w:p>
        </w:tc>
        <w:tc>
          <w:tcPr>
            <w:tcW w:w="482" w:type="pct"/>
            <w:vAlign w:val="center"/>
          </w:tcPr>
          <w:p w14:paraId="54C72B1D" w14:textId="77777777" w:rsidR="00CB33C3" w:rsidRPr="003758B6" w:rsidRDefault="00CB33C3" w:rsidP="00EB2532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0"/>
                <w:szCs w:val="20"/>
                <w:lang w:eastAsia="en-US"/>
              </w:rPr>
            </w:pP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>Cena jedn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ostkowa</w:t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brutto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(zł)</w:t>
            </w:r>
          </w:p>
        </w:tc>
        <w:tc>
          <w:tcPr>
            <w:tcW w:w="579" w:type="pct"/>
            <w:vAlign w:val="center"/>
          </w:tcPr>
          <w:p w14:paraId="77CDD079" w14:textId="77777777" w:rsidR="00CB33C3" w:rsidRPr="00E87865" w:rsidRDefault="00CB33C3" w:rsidP="00EB2532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całkowita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>netto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(zł)</w:t>
            </w:r>
          </w:p>
        </w:tc>
        <w:tc>
          <w:tcPr>
            <w:tcW w:w="432" w:type="pct"/>
            <w:vAlign w:val="center"/>
          </w:tcPr>
          <w:p w14:paraId="2DC3A31A" w14:textId="1446A20F" w:rsidR="00CB33C3" w:rsidRDefault="00CB33C3" w:rsidP="00EB2532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Stawka podatku VAT *</w:t>
            </w:r>
          </w:p>
        </w:tc>
        <w:tc>
          <w:tcPr>
            <w:tcW w:w="433" w:type="pct"/>
            <w:vAlign w:val="center"/>
          </w:tcPr>
          <w:p w14:paraId="4554DAB6" w14:textId="77777777" w:rsidR="00CB33C3" w:rsidRPr="003758B6" w:rsidRDefault="00CB33C3" w:rsidP="00EB2532">
            <w:pPr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VAT</w:t>
            </w:r>
          </w:p>
        </w:tc>
        <w:tc>
          <w:tcPr>
            <w:tcW w:w="618" w:type="pct"/>
            <w:vAlign w:val="center"/>
          </w:tcPr>
          <w:p w14:paraId="63574FC8" w14:textId="77777777" w:rsidR="00CB33C3" w:rsidRPr="00E87865" w:rsidRDefault="00CB33C3" w:rsidP="00EB2532">
            <w:pPr>
              <w:ind w:left="25"/>
              <w:contextualSpacing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całkowita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3758B6">
              <w:rPr>
                <w:rFonts w:ascii="Calibri" w:hAnsi="Calibri" w:cs="Calibri"/>
                <w:b/>
                <w:bCs/>
                <w:sz w:val="20"/>
                <w:szCs w:val="20"/>
              </w:rPr>
              <w:t>brutto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(zł)</w:t>
            </w:r>
          </w:p>
        </w:tc>
      </w:tr>
      <w:tr w:rsidR="00CB33C3" w:rsidRPr="00AD5B3F" w14:paraId="67781AFE" w14:textId="77777777" w:rsidTr="00CB33C3">
        <w:trPr>
          <w:trHeight w:val="417"/>
        </w:trPr>
        <w:tc>
          <w:tcPr>
            <w:tcW w:w="242" w:type="pct"/>
            <w:vAlign w:val="center"/>
          </w:tcPr>
          <w:p w14:paraId="3DB6C869" w14:textId="77777777" w:rsidR="00CB33C3" w:rsidRPr="00AD5B3F" w:rsidRDefault="00CB33C3" w:rsidP="004F2983">
            <w:pPr>
              <w:widowControl/>
              <w:suppressAutoHyphens w:val="0"/>
              <w:autoSpaceDN/>
              <w:contextualSpacing/>
              <w:jc w:val="center"/>
              <w:textAlignment w:val="auto"/>
              <w:rPr>
                <w:rFonts w:ascii="Calibri" w:eastAsiaTheme="minorHAnsi" w:hAnsi="Calibri" w:cs="Calibri"/>
              </w:rPr>
            </w:pPr>
            <w:r w:rsidRPr="00AD5B3F">
              <w:rPr>
                <w:rFonts w:ascii="Calibri" w:eastAsiaTheme="minorHAnsi" w:hAnsi="Calibri" w:cs="Calibri"/>
              </w:rPr>
              <w:t>1</w:t>
            </w:r>
          </w:p>
        </w:tc>
        <w:tc>
          <w:tcPr>
            <w:tcW w:w="818" w:type="pct"/>
            <w:vAlign w:val="center"/>
          </w:tcPr>
          <w:p w14:paraId="28332782" w14:textId="77777777" w:rsidR="00CB33C3" w:rsidRPr="00AD5B3F" w:rsidRDefault="00CB33C3" w:rsidP="004F2983">
            <w:pPr>
              <w:contextualSpacing/>
              <w:jc w:val="center"/>
              <w:rPr>
                <w:rFonts w:ascii="Calibri" w:hAnsi="Calibri" w:cs="Calibri"/>
                <w:shd w:val="clear" w:color="auto" w:fill="FFFFFF"/>
              </w:rPr>
            </w:pPr>
            <w:r w:rsidRPr="00AD5B3F">
              <w:rPr>
                <w:rFonts w:ascii="Calibri" w:hAnsi="Calibri" w:cs="Calibri"/>
                <w:shd w:val="clear" w:color="auto" w:fill="FFFFFF"/>
              </w:rPr>
              <w:t>2</w:t>
            </w:r>
          </w:p>
        </w:tc>
        <w:tc>
          <w:tcPr>
            <w:tcW w:w="385" w:type="pct"/>
            <w:vAlign w:val="center"/>
          </w:tcPr>
          <w:p w14:paraId="4D7F6504" w14:textId="252AB8B0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3</w:t>
            </w:r>
          </w:p>
        </w:tc>
        <w:tc>
          <w:tcPr>
            <w:tcW w:w="432" w:type="pct"/>
            <w:vAlign w:val="center"/>
          </w:tcPr>
          <w:p w14:paraId="2B532C89" w14:textId="486B91AF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4</w:t>
            </w:r>
          </w:p>
        </w:tc>
        <w:tc>
          <w:tcPr>
            <w:tcW w:w="579" w:type="pct"/>
            <w:vAlign w:val="center"/>
          </w:tcPr>
          <w:p w14:paraId="30E054B1" w14:textId="3B99A90F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5</w:t>
            </w:r>
          </w:p>
        </w:tc>
        <w:tc>
          <w:tcPr>
            <w:tcW w:w="482" w:type="pct"/>
            <w:vAlign w:val="center"/>
          </w:tcPr>
          <w:p w14:paraId="291DEABC" w14:textId="0044BF1D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6</w:t>
            </w:r>
          </w:p>
        </w:tc>
        <w:tc>
          <w:tcPr>
            <w:tcW w:w="579" w:type="pct"/>
            <w:vAlign w:val="center"/>
          </w:tcPr>
          <w:p w14:paraId="7BC2FF5E" w14:textId="6E826917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7</w:t>
            </w:r>
          </w:p>
        </w:tc>
        <w:tc>
          <w:tcPr>
            <w:tcW w:w="432" w:type="pct"/>
            <w:vAlign w:val="center"/>
          </w:tcPr>
          <w:p w14:paraId="02CBA786" w14:textId="428CAABC" w:rsidR="00CB33C3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8</w:t>
            </w:r>
          </w:p>
        </w:tc>
        <w:tc>
          <w:tcPr>
            <w:tcW w:w="433" w:type="pct"/>
            <w:vAlign w:val="center"/>
          </w:tcPr>
          <w:p w14:paraId="59E66238" w14:textId="7CE27A23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9</w:t>
            </w:r>
          </w:p>
        </w:tc>
        <w:tc>
          <w:tcPr>
            <w:tcW w:w="618" w:type="pct"/>
            <w:vAlign w:val="center"/>
          </w:tcPr>
          <w:p w14:paraId="7652F46E" w14:textId="1F4034F7" w:rsidR="00CB33C3" w:rsidRPr="00AD5B3F" w:rsidRDefault="00CB33C3" w:rsidP="004F2983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  <w:r>
              <w:rPr>
                <w:rFonts w:ascii="Calibri" w:eastAsiaTheme="minorHAnsi" w:hAnsi="Calibri" w:cs="Calibri"/>
                <w:lang w:eastAsia="en-US"/>
              </w:rPr>
              <w:t>10</w:t>
            </w:r>
          </w:p>
        </w:tc>
      </w:tr>
      <w:tr w:rsidR="00CB33C3" w:rsidRPr="003758B6" w14:paraId="1EC8DA5C" w14:textId="77777777" w:rsidTr="00CB33C3">
        <w:tblPrEx>
          <w:jc w:val="center"/>
          <w:tblInd w:w="0" w:type="dxa"/>
        </w:tblPrEx>
        <w:trPr>
          <w:trHeight w:val="2144"/>
          <w:jc w:val="center"/>
        </w:trPr>
        <w:tc>
          <w:tcPr>
            <w:tcW w:w="242" w:type="pct"/>
            <w:vAlign w:val="center"/>
          </w:tcPr>
          <w:p w14:paraId="3CC03F0C" w14:textId="77777777" w:rsidR="00CB33C3" w:rsidRPr="003758B6" w:rsidRDefault="00CB33C3" w:rsidP="00E70BCE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N/>
              <w:ind w:left="0" w:firstLine="0"/>
              <w:contextualSpacing/>
              <w:jc w:val="right"/>
              <w:textAlignment w:val="auto"/>
              <w:rPr>
                <w:rFonts w:eastAsiaTheme="minorHAnsi"/>
                <w:b/>
                <w:bCs/>
              </w:rPr>
            </w:pPr>
          </w:p>
        </w:tc>
        <w:tc>
          <w:tcPr>
            <w:tcW w:w="818" w:type="pct"/>
            <w:vAlign w:val="center"/>
          </w:tcPr>
          <w:p w14:paraId="363F8680" w14:textId="0796CCB4" w:rsidR="00CB33C3" w:rsidRPr="00EA58C3" w:rsidRDefault="00CB33C3" w:rsidP="00EB74FB">
            <w:pPr>
              <w:contextualSpacing/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</w:pPr>
            <w:r w:rsidRPr="00EA58C3">
              <w:rPr>
                <w:rFonts w:ascii="Calibri" w:hAnsi="Calibri" w:cs="Calibri"/>
                <w:bCs/>
                <w:sz w:val="24"/>
                <w:szCs w:val="24"/>
              </w:rPr>
              <w:t>Zapewnienie dorosłym uczestnikom projektu wsparcia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w formie </w:t>
            </w:r>
            <w:r w:rsidRPr="002A4D80">
              <w:rPr>
                <w:rFonts w:ascii="Calibri" w:hAnsi="Calibri" w:cs="Calibri"/>
                <w:b/>
                <w:sz w:val="24"/>
                <w:szCs w:val="24"/>
              </w:rPr>
              <w:t xml:space="preserve">usług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sąsiedzkich </w:t>
            </w:r>
          </w:p>
        </w:tc>
        <w:tc>
          <w:tcPr>
            <w:tcW w:w="385" w:type="pct"/>
            <w:tcBorders>
              <w:tl2br w:val="nil"/>
            </w:tcBorders>
            <w:vAlign w:val="center"/>
          </w:tcPr>
          <w:p w14:paraId="3E17BFDB" w14:textId="0FA893B7" w:rsidR="00CB33C3" w:rsidRPr="00EA58C3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</w:pPr>
            <w:r w:rsidRPr="00EA58C3">
              <w:rPr>
                <w:rFonts w:ascii="Calibri" w:eastAsiaTheme="minorHAnsi" w:hAnsi="Calibri" w:cs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2" w:type="pct"/>
            <w:tcBorders>
              <w:tl2br w:val="nil"/>
            </w:tcBorders>
            <w:vAlign w:val="center"/>
          </w:tcPr>
          <w:p w14:paraId="302808DB" w14:textId="5091ED33" w:rsidR="00CB33C3" w:rsidRPr="00EB2532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Theme="minorHAnsi" w:hAnsi="Calibri" w:cs="Calibri"/>
                <w:b/>
                <w:bCs/>
                <w:sz w:val="24"/>
                <w:szCs w:val="24"/>
                <w:lang w:eastAsia="en-US"/>
              </w:rPr>
              <w:t>6000</w:t>
            </w:r>
          </w:p>
        </w:tc>
        <w:tc>
          <w:tcPr>
            <w:tcW w:w="579" w:type="pct"/>
            <w:tcBorders>
              <w:tl2br w:val="nil"/>
            </w:tcBorders>
            <w:vAlign w:val="center"/>
          </w:tcPr>
          <w:p w14:paraId="0AE87A4D" w14:textId="77777777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482" w:type="pct"/>
            <w:tcBorders>
              <w:tl2br w:val="nil"/>
            </w:tcBorders>
            <w:vAlign w:val="center"/>
          </w:tcPr>
          <w:p w14:paraId="13A88D0E" w14:textId="77777777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579" w:type="pct"/>
            <w:vAlign w:val="center"/>
          </w:tcPr>
          <w:p w14:paraId="44380496" w14:textId="77777777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432" w:type="pct"/>
            <w:vAlign w:val="center"/>
          </w:tcPr>
          <w:p w14:paraId="54D6A3F2" w14:textId="77777777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433" w:type="pct"/>
            <w:vAlign w:val="center"/>
          </w:tcPr>
          <w:p w14:paraId="634D02F0" w14:textId="374E6071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  <w:tc>
          <w:tcPr>
            <w:tcW w:w="618" w:type="pct"/>
            <w:vAlign w:val="center"/>
          </w:tcPr>
          <w:p w14:paraId="3414D8AB" w14:textId="3BB67FAE" w:rsidR="00CB33C3" w:rsidRPr="003758B6" w:rsidRDefault="00CB33C3" w:rsidP="008D19EC">
            <w:pPr>
              <w:contextualSpacing/>
              <w:jc w:val="center"/>
              <w:rPr>
                <w:rFonts w:ascii="Calibri" w:eastAsiaTheme="minorHAnsi" w:hAnsi="Calibri" w:cs="Calibri"/>
                <w:lang w:eastAsia="en-US"/>
              </w:rPr>
            </w:pPr>
          </w:p>
        </w:tc>
      </w:tr>
    </w:tbl>
    <w:p w14:paraId="2BF8E290" w14:textId="506B9D74" w:rsidR="009B5DAB" w:rsidRPr="00CB33C3" w:rsidRDefault="00CB33C3" w:rsidP="00173F28">
      <w:pPr>
        <w:rPr>
          <w:rFonts w:ascii="Calibri" w:hAnsi="Calibri" w:cs="Calibri"/>
          <w:sz w:val="36"/>
          <w:szCs w:val="36"/>
        </w:rPr>
      </w:pPr>
      <w:r>
        <w:br/>
      </w:r>
      <w:r w:rsidRPr="00CB33C3">
        <w:rPr>
          <w:rFonts w:ascii="Calibri" w:hAnsi="Calibri" w:cs="Calibri"/>
          <w:sz w:val="36"/>
          <w:szCs w:val="36"/>
        </w:rPr>
        <w:t>Wartość całkowita netto słownie: ………………………………………………………………</w:t>
      </w:r>
      <w:r w:rsidRPr="00CB33C3">
        <w:rPr>
          <w:rFonts w:ascii="Calibri" w:hAnsi="Calibri" w:cs="Calibri"/>
          <w:sz w:val="36"/>
          <w:szCs w:val="36"/>
        </w:rPr>
        <w:br/>
      </w:r>
      <w:r w:rsidRPr="00CB33C3">
        <w:rPr>
          <w:rFonts w:ascii="Calibri" w:hAnsi="Calibri" w:cs="Calibri"/>
          <w:sz w:val="36"/>
          <w:szCs w:val="36"/>
        </w:rPr>
        <w:t xml:space="preserve">Wartość całkowita </w:t>
      </w:r>
      <w:r w:rsidRPr="00CB33C3">
        <w:rPr>
          <w:rFonts w:ascii="Calibri" w:hAnsi="Calibri" w:cs="Calibri"/>
          <w:sz w:val="36"/>
          <w:szCs w:val="36"/>
        </w:rPr>
        <w:t>brutto</w:t>
      </w:r>
      <w:r w:rsidRPr="00CB33C3">
        <w:rPr>
          <w:rFonts w:ascii="Calibri" w:hAnsi="Calibri" w:cs="Calibri"/>
          <w:sz w:val="36"/>
          <w:szCs w:val="36"/>
        </w:rPr>
        <w:t xml:space="preserve"> słownie: ………………………………………………………………</w:t>
      </w:r>
      <w:r w:rsidRPr="00CB33C3">
        <w:rPr>
          <w:rFonts w:ascii="Calibri" w:hAnsi="Calibri" w:cs="Calibri"/>
          <w:sz w:val="36"/>
          <w:szCs w:val="36"/>
        </w:rPr>
        <w:br/>
      </w:r>
      <w:r w:rsidR="003B1E0A" w:rsidRPr="00CB33C3">
        <w:rPr>
          <w:rFonts w:ascii="Calibri" w:hAnsi="Calibri" w:cs="Calibri"/>
          <w:sz w:val="36"/>
          <w:szCs w:val="36"/>
        </w:rPr>
        <w:br w:type="page"/>
      </w:r>
    </w:p>
    <w:p w14:paraId="16B88340" w14:textId="71050B5D" w:rsidR="009B5DAB" w:rsidRDefault="009B5DAB">
      <w:pPr>
        <w:suppressAutoHyphens w:val="0"/>
      </w:pPr>
    </w:p>
    <w:p w14:paraId="2535BE59" w14:textId="68FE9A6B" w:rsidR="00EA58C3" w:rsidRPr="007A76D8" w:rsidRDefault="005069DE" w:rsidP="00AC575F">
      <w:pPr>
        <w:pStyle w:val="Standard"/>
        <w:spacing w:before="360" w:line="276" w:lineRule="auto"/>
        <w:ind w:left="284" w:right="-28" w:hanging="284"/>
        <w:jc w:val="both"/>
        <w:rPr>
          <w:b/>
          <w:bCs/>
          <w:lang w:bidi="pl-PL"/>
        </w:rPr>
      </w:pPr>
      <w:r w:rsidRPr="007A76D8">
        <w:rPr>
          <w:rFonts w:ascii="Calibri" w:hAnsi="Calibri" w:cs="Calibri"/>
          <w:b/>
          <w:bCs/>
          <w:lang w:bidi="pl-PL"/>
        </w:rPr>
        <w:t>*</w:t>
      </w:r>
      <w:r w:rsidR="00243E3A">
        <w:rPr>
          <w:rFonts w:ascii="Calibri" w:hAnsi="Calibri" w:cs="Calibri"/>
          <w:b/>
          <w:bCs/>
          <w:lang w:bidi="pl-PL"/>
        </w:rPr>
        <w:t>    </w:t>
      </w:r>
      <w:r w:rsidRPr="007A76D8">
        <w:rPr>
          <w:rFonts w:ascii="Calibri" w:hAnsi="Calibri" w:cs="Calibri"/>
          <w:b/>
          <w:bCs/>
          <w:lang w:bidi="pl-PL"/>
        </w:rPr>
        <w:t xml:space="preserve">Usługi stanowiące przedmiot zamówienia objęte są </w:t>
      </w:r>
      <w:r w:rsidR="00243E3A">
        <w:rPr>
          <w:rFonts w:ascii="Calibri" w:hAnsi="Calibri" w:cs="Calibri"/>
          <w:b/>
          <w:bCs/>
          <w:lang w:bidi="pl-PL"/>
        </w:rPr>
        <w:t xml:space="preserve">określoną </w:t>
      </w:r>
      <w:r w:rsidRPr="007A76D8">
        <w:rPr>
          <w:rFonts w:ascii="Calibri" w:hAnsi="Calibri" w:cs="Calibri"/>
          <w:b/>
          <w:bCs/>
          <w:lang w:bidi="pl-PL"/>
        </w:rPr>
        <w:t xml:space="preserve">stawką VAT i taką stawkę VAT Wykonawca zobowiązany jest przyjąć do obliczenia ceny oferty brutto. W przypadku, gdy Wykonawca korzysta ze zwolnienia podmiotowego od podatku VAT, powinien zamieścić taką informację </w:t>
      </w:r>
      <w:r w:rsidR="00977423">
        <w:rPr>
          <w:rFonts w:ascii="Calibri" w:hAnsi="Calibri" w:cs="Calibri"/>
          <w:b/>
          <w:bCs/>
          <w:lang w:bidi="pl-PL"/>
        </w:rPr>
        <w:br/>
      </w:r>
      <w:r w:rsidRPr="007A76D8">
        <w:rPr>
          <w:rFonts w:ascii="Calibri" w:hAnsi="Calibri" w:cs="Calibri"/>
          <w:b/>
          <w:bCs/>
          <w:lang w:bidi="pl-PL"/>
        </w:rPr>
        <w:t xml:space="preserve">w </w:t>
      </w:r>
      <w:r w:rsidR="00243E3A">
        <w:rPr>
          <w:rFonts w:ascii="Calibri" w:hAnsi="Calibri" w:cs="Calibri"/>
          <w:b/>
          <w:bCs/>
          <w:lang w:bidi="pl-PL"/>
        </w:rPr>
        <w:t xml:space="preserve">Szczegółowym </w:t>
      </w:r>
      <w:r w:rsidRPr="007A76D8">
        <w:rPr>
          <w:rFonts w:ascii="Calibri" w:hAnsi="Calibri" w:cs="Calibri"/>
          <w:b/>
          <w:bCs/>
          <w:lang w:bidi="pl-PL"/>
        </w:rPr>
        <w:t xml:space="preserve">Formularzu </w:t>
      </w:r>
      <w:r w:rsidR="00243E3A">
        <w:rPr>
          <w:rFonts w:ascii="Calibri" w:hAnsi="Calibri" w:cs="Calibri"/>
          <w:b/>
          <w:bCs/>
          <w:lang w:bidi="pl-PL"/>
        </w:rPr>
        <w:t>Cenowym</w:t>
      </w:r>
      <w:r w:rsidR="00977423">
        <w:rPr>
          <w:rFonts w:ascii="Calibri" w:hAnsi="Calibri" w:cs="Calibri"/>
          <w:b/>
          <w:bCs/>
          <w:lang w:bidi="pl-PL"/>
        </w:rPr>
        <w:t xml:space="preserve"> (Załącznik nr 1</w:t>
      </w:r>
      <w:r w:rsidR="00E70BCE">
        <w:rPr>
          <w:rFonts w:ascii="Calibri" w:hAnsi="Calibri" w:cs="Calibri"/>
          <w:b/>
          <w:bCs/>
          <w:lang w:bidi="pl-PL"/>
        </w:rPr>
        <w:t xml:space="preserve"> a</w:t>
      </w:r>
      <w:r w:rsidR="00977423">
        <w:rPr>
          <w:rFonts w:ascii="Calibri" w:hAnsi="Calibri" w:cs="Calibri"/>
          <w:b/>
          <w:bCs/>
          <w:lang w:bidi="pl-PL"/>
        </w:rPr>
        <w:t xml:space="preserve"> do SWZ)</w:t>
      </w:r>
      <w:r w:rsidRPr="007A76D8">
        <w:rPr>
          <w:rFonts w:ascii="Calibri" w:hAnsi="Calibri" w:cs="Calibri"/>
          <w:b/>
          <w:bCs/>
          <w:lang w:bidi="pl-PL"/>
        </w:rPr>
        <w:t xml:space="preserve"> - w miejscu dotyczącym wskazania stawki podatku VAT </w:t>
      </w:r>
      <w:bookmarkStart w:id="1" w:name="_Hlk88645012"/>
      <w:r w:rsidRPr="007A76D8">
        <w:rPr>
          <w:rFonts w:ascii="Calibri" w:hAnsi="Calibri" w:cs="Calibri"/>
          <w:b/>
          <w:bCs/>
          <w:lang w:bidi="pl-PL"/>
        </w:rPr>
        <w:t>(kolumna „stawka podatku Vat”</w:t>
      </w:r>
      <w:r w:rsidR="00AC575F">
        <w:rPr>
          <w:rFonts w:ascii="Calibri" w:hAnsi="Calibri" w:cs="Calibri"/>
          <w:b/>
          <w:bCs/>
          <w:lang w:bidi="pl-PL"/>
        </w:rPr>
        <w:t xml:space="preserve"> – wpis „zwolniony”</w:t>
      </w:r>
      <w:r w:rsidRPr="007A76D8">
        <w:rPr>
          <w:rFonts w:ascii="Calibri" w:hAnsi="Calibri" w:cs="Calibri"/>
          <w:b/>
          <w:bCs/>
          <w:lang w:bidi="pl-PL"/>
        </w:rPr>
        <w:t xml:space="preserve">) </w:t>
      </w:r>
      <w:bookmarkEnd w:id="1"/>
      <w:r w:rsidRPr="007A76D8">
        <w:rPr>
          <w:rFonts w:ascii="Calibri" w:hAnsi="Calibri" w:cs="Calibri"/>
          <w:b/>
          <w:bCs/>
          <w:lang w:bidi="pl-PL"/>
        </w:rPr>
        <w:t>- i w oparciu o takie zwolnienie określić kwotę brutto. Jednocześnie zaleca się, aby Wykonawca korzystający ze zwolnienia podmiotowego VAT, wskazał w Ofercie podstawę zwolnienia z VAT (np. przepis prawny, podatkowa interpretacja indywidualna).</w:t>
      </w:r>
    </w:p>
    <w:p w14:paraId="7D40C7EC" w14:textId="07DDBBC0" w:rsidR="00977423" w:rsidRPr="00977423" w:rsidRDefault="00C94979" w:rsidP="009B5DAB">
      <w:pPr>
        <w:pStyle w:val="Standard"/>
        <w:spacing w:before="1080"/>
        <w:jc w:val="both"/>
        <w:rPr>
          <w:rFonts w:ascii="Calibri" w:hAnsi="Calibri" w:cs="Calibri"/>
          <w:b/>
          <w:bCs/>
        </w:rPr>
      </w:pPr>
      <w:r w:rsidRPr="007A76D8">
        <w:rPr>
          <w:rFonts w:ascii="Calibri" w:hAnsi="Calibri" w:cs="Calibri"/>
          <w:b/>
          <w:bCs/>
        </w:rPr>
        <w:t>Formularz należy podpisać kwalifikowanym podpisem elektronicznym, podpisem zaufanym lub podpisem osobistym przez osoby uprawnione do reprezentacji podmiotu składającego ten dokument</w:t>
      </w:r>
      <w:r w:rsidR="00977423">
        <w:rPr>
          <w:rFonts w:ascii="Calibri" w:hAnsi="Calibri" w:cs="Calibri"/>
          <w:b/>
          <w:bCs/>
        </w:rPr>
        <w:t>.</w:t>
      </w:r>
    </w:p>
    <w:sectPr w:rsidR="00977423" w:rsidRPr="00977423" w:rsidSect="00AC575F">
      <w:headerReference w:type="default" r:id="rId7"/>
      <w:footerReference w:type="default" r:id="rId8"/>
      <w:pgSz w:w="16838" w:h="11906" w:orient="landscape" w:code="9"/>
      <w:pgMar w:top="426" w:right="1103" w:bottom="142" w:left="76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3755A" w14:textId="77777777" w:rsidR="004F57A4" w:rsidRDefault="004F57A4">
      <w:r>
        <w:separator/>
      </w:r>
    </w:p>
  </w:endnote>
  <w:endnote w:type="continuationSeparator" w:id="0">
    <w:p w14:paraId="2417A0FD" w14:textId="77777777" w:rsidR="004F57A4" w:rsidRDefault="004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5375916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3B5B21D" w14:textId="7A1A2EE2" w:rsidR="00C94979" w:rsidRPr="00FE3084" w:rsidRDefault="00FE3084" w:rsidP="00FE3084">
        <w:pPr>
          <w:pStyle w:val="Stopka"/>
          <w:jc w:val="center"/>
          <w:rPr>
            <w:rFonts w:ascii="Calibri" w:hAnsi="Calibri" w:cs="Calibri"/>
          </w:rPr>
        </w:pPr>
        <w:r w:rsidRPr="00FE3084">
          <w:rPr>
            <w:rFonts w:ascii="Calibri" w:hAnsi="Calibri" w:cs="Calibri"/>
          </w:rPr>
          <w:fldChar w:fldCharType="begin"/>
        </w:r>
        <w:r w:rsidRPr="00FE3084">
          <w:rPr>
            <w:rFonts w:ascii="Calibri" w:hAnsi="Calibri" w:cs="Calibri"/>
          </w:rPr>
          <w:instrText>PAGE   \* MERGEFORMAT</w:instrText>
        </w:r>
        <w:r w:rsidRPr="00FE3084">
          <w:rPr>
            <w:rFonts w:ascii="Calibri" w:hAnsi="Calibri" w:cs="Calibri"/>
          </w:rPr>
          <w:fldChar w:fldCharType="separate"/>
        </w:r>
        <w:r w:rsidR="00045B9E">
          <w:rPr>
            <w:rFonts w:ascii="Calibri" w:hAnsi="Calibri" w:cs="Calibri"/>
            <w:noProof/>
          </w:rPr>
          <w:t>1</w:t>
        </w:r>
        <w:r w:rsidRPr="00FE3084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2AB48" w14:textId="77777777" w:rsidR="004F57A4" w:rsidRDefault="004F57A4">
      <w:r>
        <w:rPr>
          <w:color w:val="000000"/>
        </w:rPr>
        <w:separator/>
      </w:r>
    </w:p>
  </w:footnote>
  <w:footnote w:type="continuationSeparator" w:id="0">
    <w:p w14:paraId="7CBA8495" w14:textId="77777777" w:rsidR="004F57A4" w:rsidRDefault="004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AD844" w14:textId="66EEAE95" w:rsidR="00BB5180" w:rsidRDefault="00BB5180" w:rsidP="002810C2">
    <w:pPr>
      <w:pStyle w:val="Nagwek"/>
      <w:jc w:val="center"/>
    </w:pPr>
    <w:r w:rsidRPr="00BB5180">
      <w:rPr>
        <w:rFonts w:ascii="Calibri" w:hAnsi="Calibri" w:cs="Times New Roman"/>
        <w:noProof/>
        <w:kern w:val="0"/>
        <w:sz w:val="22"/>
        <w:szCs w:val="22"/>
        <w:lang w:eastAsia="pl-PL" w:bidi="ar-SA"/>
      </w:rPr>
      <w:drawing>
        <wp:inline distT="0" distB="0" distL="0" distR="0" wp14:anchorId="6DAC6850" wp14:editId="0A2AAB45">
          <wp:extent cx="5554800" cy="532800"/>
          <wp:effectExtent l="0" t="0" r="8255" b="635"/>
          <wp:docPr id="372788666" name="Obraz 3727886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Ś zestawienie znaków dofinansowane poziom PL DRUK achroma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800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1EB"/>
    <w:multiLevelType w:val="multilevel"/>
    <w:tmpl w:val="51EA0B7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390F9D"/>
    <w:multiLevelType w:val="multilevel"/>
    <w:tmpl w:val="7C564CC4"/>
    <w:styleLink w:val="WWNum13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1781553"/>
    <w:multiLevelType w:val="hybridMultilevel"/>
    <w:tmpl w:val="4E1E6E8E"/>
    <w:lvl w:ilvl="0" w:tplc="DDC693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4375E"/>
    <w:multiLevelType w:val="multilevel"/>
    <w:tmpl w:val="85CE9D68"/>
    <w:styleLink w:val="WWNum8"/>
    <w:lvl w:ilvl="0">
      <w:start w:val="3"/>
      <w:numFmt w:val="upperRoman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03657AB2"/>
    <w:multiLevelType w:val="multilevel"/>
    <w:tmpl w:val="BB2ADCD2"/>
    <w:styleLink w:val="WWNum7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48523C5"/>
    <w:multiLevelType w:val="hybridMultilevel"/>
    <w:tmpl w:val="328ECF20"/>
    <w:lvl w:ilvl="0" w:tplc="B5540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A3A50"/>
    <w:multiLevelType w:val="hybridMultilevel"/>
    <w:tmpl w:val="E494C68E"/>
    <w:lvl w:ilvl="0" w:tplc="C884EE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A00C4"/>
    <w:multiLevelType w:val="multilevel"/>
    <w:tmpl w:val="0B2C1320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024D0E"/>
    <w:multiLevelType w:val="multilevel"/>
    <w:tmpl w:val="9AE00448"/>
    <w:styleLink w:val="WWNum30"/>
    <w:lvl w:ilvl="0">
      <w:numFmt w:val="bullet"/>
      <w:lvlText w:val=""/>
      <w:lvlJc w:val="left"/>
      <w:pPr>
        <w:ind w:left="720" w:hanging="360"/>
      </w:pPr>
      <w:rPr>
        <w:rFonts w:ascii="Symbol" w:hAnsi="Symbol"/>
        <w:color w:val="00000A"/>
        <w:sz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0962381D"/>
    <w:multiLevelType w:val="multilevel"/>
    <w:tmpl w:val="D988B070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cs="Times New Roman"/>
        <w:b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0BC10A45"/>
    <w:multiLevelType w:val="multilevel"/>
    <w:tmpl w:val="3A2AD610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EF4267"/>
    <w:multiLevelType w:val="hybridMultilevel"/>
    <w:tmpl w:val="68BAFF90"/>
    <w:lvl w:ilvl="0" w:tplc="BA5A92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77E27"/>
    <w:multiLevelType w:val="multilevel"/>
    <w:tmpl w:val="E376E8F4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AB20C4"/>
    <w:multiLevelType w:val="multilevel"/>
    <w:tmpl w:val="6FB4E932"/>
    <w:styleLink w:val="WWNum26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411755"/>
    <w:multiLevelType w:val="multilevel"/>
    <w:tmpl w:val="9CC6F28E"/>
    <w:styleLink w:val="WWNum23"/>
    <w:lvl w:ilvl="0">
      <w:start w:val="2"/>
      <w:numFmt w:val="upperRoman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9685EA1"/>
    <w:multiLevelType w:val="multilevel"/>
    <w:tmpl w:val="0BF0645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BA7103"/>
    <w:multiLevelType w:val="multilevel"/>
    <w:tmpl w:val="C220FAB2"/>
    <w:styleLink w:val="WWNum39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BCB65FF"/>
    <w:multiLevelType w:val="hybridMultilevel"/>
    <w:tmpl w:val="B2A28AA0"/>
    <w:lvl w:ilvl="0" w:tplc="7E8AD9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94A70"/>
    <w:multiLevelType w:val="multilevel"/>
    <w:tmpl w:val="F59E75EE"/>
    <w:styleLink w:val="WWNum17"/>
    <w:lvl w:ilvl="0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1FB104D7"/>
    <w:multiLevelType w:val="hybridMultilevel"/>
    <w:tmpl w:val="AA2E52FA"/>
    <w:lvl w:ilvl="0" w:tplc="D79AA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D4762"/>
    <w:multiLevelType w:val="multilevel"/>
    <w:tmpl w:val="6DC2253E"/>
    <w:styleLink w:val="WWNum14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972334"/>
    <w:multiLevelType w:val="multilevel"/>
    <w:tmpl w:val="6FEC1466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5AF46BB"/>
    <w:multiLevelType w:val="multilevel"/>
    <w:tmpl w:val="7C5E7EC6"/>
    <w:styleLink w:val="WWNum9"/>
    <w:lvl w:ilvl="0">
      <w:numFmt w:val="bullet"/>
      <w:lvlText w:val="-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360237B9"/>
    <w:multiLevelType w:val="multilevel"/>
    <w:tmpl w:val="F0D26942"/>
    <w:styleLink w:val="WWNum20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4" w15:restartNumberingAfterBreak="0">
    <w:nsid w:val="38294541"/>
    <w:multiLevelType w:val="multilevel"/>
    <w:tmpl w:val="00F644B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C966C1"/>
    <w:multiLevelType w:val="multilevel"/>
    <w:tmpl w:val="6C4037D4"/>
    <w:styleLink w:val="WWNum34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3B9E60C6"/>
    <w:multiLevelType w:val="multilevel"/>
    <w:tmpl w:val="B5E6AF7E"/>
    <w:styleLink w:val="WWNum16"/>
    <w:lvl w:ilvl="0">
      <w:start w:val="1"/>
      <w:numFmt w:val="lowerLetter"/>
      <w:lvlText w:val="%1)"/>
      <w:lvlJc w:val="left"/>
      <w:pPr>
        <w:ind w:left="106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>
      <w:start w:val="1"/>
      <w:numFmt w:val="lowerRoman"/>
      <w:lvlText w:val="%1.%2.%3."/>
      <w:lvlJc w:val="left"/>
      <w:pPr>
        <w:ind w:left="250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46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66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38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0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826" w:hanging="180"/>
      </w:pPr>
      <w:rPr>
        <w:rFonts w:cs="Times New Roman"/>
      </w:rPr>
    </w:lvl>
  </w:abstractNum>
  <w:abstractNum w:abstractNumId="27" w15:restartNumberingAfterBreak="0">
    <w:nsid w:val="3E8703D6"/>
    <w:multiLevelType w:val="multilevel"/>
    <w:tmpl w:val="A8845A1C"/>
    <w:styleLink w:val="WWNum33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45C72F71"/>
    <w:multiLevelType w:val="multilevel"/>
    <w:tmpl w:val="966C4378"/>
    <w:styleLink w:val="WWNum2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9DD6AD3"/>
    <w:multiLevelType w:val="multilevel"/>
    <w:tmpl w:val="C3F6397C"/>
    <w:styleLink w:val="WWNum3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4C040AF1"/>
    <w:multiLevelType w:val="multilevel"/>
    <w:tmpl w:val="E012CF8A"/>
    <w:styleLink w:val="WWNum1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7B38C1"/>
    <w:multiLevelType w:val="multilevel"/>
    <w:tmpl w:val="E3CE1A48"/>
    <w:styleLink w:val="WWNum25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03675EB"/>
    <w:multiLevelType w:val="hybridMultilevel"/>
    <w:tmpl w:val="6268862C"/>
    <w:lvl w:ilvl="0" w:tplc="B8788D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932AD"/>
    <w:multiLevelType w:val="multilevel"/>
    <w:tmpl w:val="C98CB3E8"/>
    <w:styleLink w:val="WWNum3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AFB0E1F"/>
    <w:multiLevelType w:val="multilevel"/>
    <w:tmpl w:val="EAC899E6"/>
    <w:styleLink w:val="WWNum21"/>
    <w:lvl w:ilvl="0">
      <w:numFmt w:val="bullet"/>
      <w:lvlText w:val="-"/>
      <w:lvlJc w:val="left"/>
      <w:pPr>
        <w:ind w:left="708" w:hanging="360"/>
      </w:pPr>
    </w:lvl>
    <w:lvl w:ilvl="1">
      <w:numFmt w:val="bullet"/>
      <w:lvlText w:val="o"/>
      <w:lvlJc w:val="left"/>
      <w:pPr>
        <w:ind w:left="142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4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0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68" w:hanging="360"/>
      </w:pPr>
      <w:rPr>
        <w:rFonts w:ascii="Wingdings" w:hAnsi="Wingdings"/>
      </w:rPr>
    </w:lvl>
  </w:abstractNum>
  <w:abstractNum w:abstractNumId="35" w15:restartNumberingAfterBreak="0">
    <w:nsid w:val="5F620FD8"/>
    <w:multiLevelType w:val="multilevel"/>
    <w:tmpl w:val="ECCE5B38"/>
    <w:styleLink w:val="WWNum24"/>
    <w:lvl w:ilvl="0">
      <w:start w:val="2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0D93BE5"/>
    <w:multiLevelType w:val="multilevel"/>
    <w:tmpl w:val="E982BFBA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4BB1B8D"/>
    <w:multiLevelType w:val="hybridMultilevel"/>
    <w:tmpl w:val="13528CD0"/>
    <w:lvl w:ilvl="0" w:tplc="6F2A22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84C0D"/>
    <w:multiLevelType w:val="multilevel"/>
    <w:tmpl w:val="C082D4FA"/>
    <w:styleLink w:val="WWNum2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 w15:restartNumberingAfterBreak="0">
    <w:nsid w:val="68182C49"/>
    <w:multiLevelType w:val="multilevel"/>
    <w:tmpl w:val="733071B2"/>
    <w:styleLink w:val="WWNum18"/>
    <w:lvl w:ilvl="0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47" w:hanging="180"/>
      </w:pPr>
      <w:rPr>
        <w:rFonts w:cs="Times New Roman"/>
      </w:rPr>
    </w:lvl>
  </w:abstractNum>
  <w:abstractNum w:abstractNumId="40" w15:restartNumberingAfterBreak="0">
    <w:nsid w:val="6B351CF6"/>
    <w:multiLevelType w:val="multilevel"/>
    <w:tmpl w:val="8A345F9C"/>
    <w:styleLink w:val="WWNum38"/>
    <w:lvl w:ilvl="0">
      <w:start w:val="1"/>
      <w:numFmt w:val="decimal"/>
      <w:lvlText w:val="%1)"/>
      <w:lvlJc w:val="left"/>
      <w:pPr>
        <w:ind w:left="790" w:hanging="360"/>
      </w:pPr>
      <w:rPr>
        <w:rFonts w:eastAsia="StarSymbol" w:cs="StarSymbol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BCC4B5D"/>
    <w:multiLevelType w:val="hybridMultilevel"/>
    <w:tmpl w:val="FC142D92"/>
    <w:lvl w:ilvl="0" w:tplc="A2960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C730C"/>
    <w:multiLevelType w:val="multilevel"/>
    <w:tmpl w:val="C19CF4A8"/>
    <w:styleLink w:val="WWNum3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18B3212"/>
    <w:multiLevelType w:val="multilevel"/>
    <w:tmpl w:val="540CA3BA"/>
    <w:styleLink w:val="WWNum19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46" w:hanging="180"/>
      </w:pPr>
      <w:rPr>
        <w:rFonts w:cs="Times New Roman"/>
      </w:rPr>
    </w:lvl>
  </w:abstractNum>
  <w:abstractNum w:abstractNumId="44" w15:restartNumberingAfterBreak="0">
    <w:nsid w:val="73B77CA4"/>
    <w:multiLevelType w:val="hybridMultilevel"/>
    <w:tmpl w:val="0ACCA1E2"/>
    <w:lvl w:ilvl="0" w:tplc="69C62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172A3F"/>
    <w:multiLevelType w:val="multilevel"/>
    <w:tmpl w:val="FFFAA816"/>
    <w:styleLink w:val="WWNum29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4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7BE54667"/>
    <w:multiLevelType w:val="multilevel"/>
    <w:tmpl w:val="3CC81846"/>
    <w:styleLink w:val="WWNum35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47" w15:restartNumberingAfterBreak="0">
    <w:nsid w:val="7E1D6D2F"/>
    <w:multiLevelType w:val="multilevel"/>
    <w:tmpl w:val="C19024E6"/>
    <w:styleLink w:val="WWNum3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189" w:hanging="180"/>
      </w:pPr>
      <w:rPr>
        <w:rFonts w:cs="Times New Roman"/>
      </w:rPr>
    </w:lvl>
  </w:abstractNum>
  <w:abstractNum w:abstractNumId="48" w15:restartNumberingAfterBreak="0">
    <w:nsid w:val="7E8A4499"/>
    <w:multiLevelType w:val="multilevel"/>
    <w:tmpl w:val="DA6AC7DA"/>
    <w:styleLink w:val="WWNum15"/>
    <w:lvl w:ilvl="0">
      <w:start w:val="1"/>
      <w:numFmt w:val="upperRoman"/>
      <w:lvlText w:val="%1."/>
      <w:lvlJc w:val="left"/>
      <w:pPr>
        <w:ind w:left="720" w:hanging="72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num w:numId="1" w16cid:durableId="138420024">
    <w:abstractNumId w:val="12"/>
  </w:num>
  <w:num w:numId="2" w16cid:durableId="907765991">
    <w:abstractNumId w:val="28"/>
  </w:num>
  <w:num w:numId="3" w16cid:durableId="1818065812">
    <w:abstractNumId w:val="47"/>
  </w:num>
  <w:num w:numId="4" w16cid:durableId="602953825">
    <w:abstractNumId w:val="24"/>
  </w:num>
  <w:num w:numId="5" w16cid:durableId="1920750979">
    <w:abstractNumId w:val="0"/>
  </w:num>
  <w:num w:numId="6" w16cid:durableId="945382356">
    <w:abstractNumId w:val="15"/>
  </w:num>
  <w:num w:numId="7" w16cid:durableId="1520698680">
    <w:abstractNumId w:val="4"/>
  </w:num>
  <w:num w:numId="8" w16cid:durableId="734625645">
    <w:abstractNumId w:val="3"/>
  </w:num>
  <w:num w:numId="9" w16cid:durableId="1874415678">
    <w:abstractNumId w:val="22"/>
  </w:num>
  <w:num w:numId="10" w16cid:durableId="883060534">
    <w:abstractNumId w:val="30"/>
  </w:num>
  <w:num w:numId="11" w16cid:durableId="1993177018">
    <w:abstractNumId w:val="7"/>
  </w:num>
  <w:num w:numId="12" w16cid:durableId="1176112810">
    <w:abstractNumId w:val="36"/>
  </w:num>
  <w:num w:numId="13" w16cid:durableId="1997611306">
    <w:abstractNumId w:val="1"/>
  </w:num>
  <w:num w:numId="14" w16cid:durableId="485517197">
    <w:abstractNumId w:val="20"/>
  </w:num>
  <w:num w:numId="15" w16cid:durableId="1603798054">
    <w:abstractNumId w:val="48"/>
  </w:num>
  <w:num w:numId="16" w16cid:durableId="1627736445">
    <w:abstractNumId w:val="26"/>
  </w:num>
  <w:num w:numId="17" w16cid:durableId="2009165626">
    <w:abstractNumId w:val="18"/>
  </w:num>
  <w:num w:numId="18" w16cid:durableId="1921793005">
    <w:abstractNumId w:val="39"/>
  </w:num>
  <w:num w:numId="19" w16cid:durableId="177694327">
    <w:abstractNumId w:val="43"/>
  </w:num>
  <w:num w:numId="20" w16cid:durableId="1679505416">
    <w:abstractNumId w:val="23"/>
  </w:num>
  <w:num w:numId="21" w16cid:durableId="716010781">
    <w:abstractNumId w:val="34"/>
  </w:num>
  <w:num w:numId="22" w16cid:durableId="1919509926">
    <w:abstractNumId w:val="38"/>
  </w:num>
  <w:num w:numId="23" w16cid:durableId="1642881034">
    <w:abstractNumId w:val="14"/>
  </w:num>
  <w:num w:numId="24" w16cid:durableId="1846168521">
    <w:abstractNumId w:val="35"/>
  </w:num>
  <w:num w:numId="25" w16cid:durableId="1872380732">
    <w:abstractNumId w:val="31"/>
  </w:num>
  <w:num w:numId="26" w16cid:durableId="928122794">
    <w:abstractNumId w:val="13"/>
  </w:num>
  <w:num w:numId="27" w16cid:durableId="933629668">
    <w:abstractNumId w:val="21"/>
  </w:num>
  <w:num w:numId="28" w16cid:durableId="1045523261">
    <w:abstractNumId w:val="9"/>
  </w:num>
  <w:num w:numId="29" w16cid:durableId="1944802464">
    <w:abstractNumId w:val="45"/>
  </w:num>
  <w:num w:numId="30" w16cid:durableId="590168132">
    <w:abstractNumId w:val="8"/>
  </w:num>
  <w:num w:numId="31" w16cid:durableId="469783892">
    <w:abstractNumId w:val="10"/>
  </w:num>
  <w:num w:numId="32" w16cid:durableId="730158158">
    <w:abstractNumId w:val="33"/>
  </w:num>
  <w:num w:numId="33" w16cid:durableId="448864753">
    <w:abstractNumId w:val="27"/>
  </w:num>
  <w:num w:numId="34" w16cid:durableId="905526638">
    <w:abstractNumId w:val="25"/>
  </w:num>
  <w:num w:numId="35" w16cid:durableId="1653409270">
    <w:abstractNumId w:val="46"/>
  </w:num>
  <w:num w:numId="36" w16cid:durableId="394862329">
    <w:abstractNumId w:val="29"/>
  </w:num>
  <w:num w:numId="37" w16cid:durableId="892430707">
    <w:abstractNumId w:val="42"/>
  </w:num>
  <w:num w:numId="38" w16cid:durableId="456071165">
    <w:abstractNumId w:val="40"/>
  </w:num>
  <w:num w:numId="39" w16cid:durableId="1584601786">
    <w:abstractNumId w:val="16"/>
  </w:num>
  <w:num w:numId="40" w16cid:durableId="844636795">
    <w:abstractNumId w:val="6"/>
  </w:num>
  <w:num w:numId="41" w16cid:durableId="581646756">
    <w:abstractNumId w:val="2"/>
  </w:num>
  <w:num w:numId="42" w16cid:durableId="1360542469">
    <w:abstractNumId w:val="41"/>
  </w:num>
  <w:num w:numId="43" w16cid:durableId="281956764">
    <w:abstractNumId w:val="19"/>
  </w:num>
  <w:num w:numId="44" w16cid:durableId="1919754100">
    <w:abstractNumId w:val="32"/>
  </w:num>
  <w:num w:numId="45" w16cid:durableId="1401756376">
    <w:abstractNumId w:val="11"/>
  </w:num>
  <w:num w:numId="46" w16cid:durableId="576598142">
    <w:abstractNumId w:val="17"/>
  </w:num>
  <w:num w:numId="47" w16cid:durableId="424113613">
    <w:abstractNumId w:val="5"/>
  </w:num>
  <w:num w:numId="48" w16cid:durableId="1798450781">
    <w:abstractNumId w:val="44"/>
  </w:num>
  <w:num w:numId="49" w16cid:durableId="1916670302">
    <w:abstractNumId w:val="3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54"/>
    <w:rsid w:val="0002706E"/>
    <w:rsid w:val="00045B9E"/>
    <w:rsid w:val="00053BB2"/>
    <w:rsid w:val="00056015"/>
    <w:rsid w:val="00072DF6"/>
    <w:rsid w:val="00093560"/>
    <w:rsid w:val="00095EBB"/>
    <w:rsid w:val="000E09BD"/>
    <w:rsid w:val="00117EBA"/>
    <w:rsid w:val="00127909"/>
    <w:rsid w:val="0013524A"/>
    <w:rsid w:val="00166EF3"/>
    <w:rsid w:val="00173F28"/>
    <w:rsid w:val="00174E9C"/>
    <w:rsid w:val="00197827"/>
    <w:rsid w:val="001B2B6D"/>
    <w:rsid w:val="001B560A"/>
    <w:rsid w:val="00200F3E"/>
    <w:rsid w:val="00207538"/>
    <w:rsid w:val="00243E3A"/>
    <w:rsid w:val="0026527B"/>
    <w:rsid w:val="002810C2"/>
    <w:rsid w:val="00284ADE"/>
    <w:rsid w:val="00286E00"/>
    <w:rsid w:val="002961FA"/>
    <w:rsid w:val="002A0160"/>
    <w:rsid w:val="002A4D80"/>
    <w:rsid w:val="002A7DF5"/>
    <w:rsid w:val="002B2233"/>
    <w:rsid w:val="00345DA7"/>
    <w:rsid w:val="00376E4F"/>
    <w:rsid w:val="003865EA"/>
    <w:rsid w:val="003A1F88"/>
    <w:rsid w:val="003A50C2"/>
    <w:rsid w:val="003B1E0A"/>
    <w:rsid w:val="0040199E"/>
    <w:rsid w:val="0044430A"/>
    <w:rsid w:val="00455279"/>
    <w:rsid w:val="00464D62"/>
    <w:rsid w:val="004F153A"/>
    <w:rsid w:val="004F57A4"/>
    <w:rsid w:val="005069DE"/>
    <w:rsid w:val="005138FE"/>
    <w:rsid w:val="005141E6"/>
    <w:rsid w:val="00532758"/>
    <w:rsid w:val="0059058E"/>
    <w:rsid w:val="005973BC"/>
    <w:rsid w:val="005A34C8"/>
    <w:rsid w:val="005B6711"/>
    <w:rsid w:val="005C4F87"/>
    <w:rsid w:val="005F69D0"/>
    <w:rsid w:val="00653124"/>
    <w:rsid w:val="00655054"/>
    <w:rsid w:val="00670881"/>
    <w:rsid w:val="00670FF0"/>
    <w:rsid w:val="006E2EE0"/>
    <w:rsid w:val="007413D1"/>
    <w:rsid w:val="00776715"/>
    <w:rsid w:val="007A0718"/>
    <w:rsid w:val="007A76D8"/>
    <w:rsid w:val="007D70BF"/>
    <w:rsid w:val="008004A4"/>
    <w:rsid w:val="008469E2"/>
    <w:rsid w:val="0085734B"/>
    <w:rsid w:val="00873508"/>
    <w:rsid w:val="00890977"/>
    <w:rsid w:val="008909D9"/>
    <w:rsid w:val="008A42DB"/>
    <w:rsid w:val="008D19EC"/>
    <w:rsid w:val="008E7242"/>
    <w:rsid w:val="009056E5"/>
    <w:rsid w:val="009077F8"/>
    <w:rsid w:val="009474C6"/>
    <w:rsid w:val="00951BB4"/>
    <w:rsid w:val="00977423"/>
    <w:rsid w:val="009B5DAB"/>
    <w:rsid w:val="00A17A2F"/>
    <w:rsid w:val="00A2606B"/>
    <w:rsid w:val="00A40200"/>
    <w:rsid w:val="00AA007E"/>
    <w:rsid w:val="00AC558D"/>
    <w:rsid w:val="00AC575F"/>
    <w:rsid w:val="00AD5B3F"/>
    <w:rsid w:val="00B71319"/>
    <w:rsid w:val="00B80AAC"/>
    <w:rsid w:val="00B81B77"/>
    <w:rsid w:val="00BB09CA"/>
    <w:rsid w:val="00BB5180"/>
    <w:rsid w:val="00BC44DA"/>
    <w:rsid w:val="00BF0EAD"/>
    <w:rsid w:val="00C469EF"/>
    <w:rsid w:val="00C64BFD"/>
    <w:rsid w:val="00C90B5E"/>
    <w:rsid w:val="00C94979"/>
    <w:rsid w:val="00CA2420"/>
    <w:rsid w:val="00CA6815"/>
    <w:rsid w:val="00CB33C3"/>
    <w:rsid w:val="00CC231E"/>
    <w:rsid w:val="00CE4549"/>
    <w:rsid w:val="00D30174"/>
    <w:rsid w:val="00D546CE"/>
    <w:rsid w:val="00D64106"/>
    <w:rsid w:val="00D97738"/>
    <w:rsid w:val="00DC7F88"/>
    <w:rsid w:val="00DE1C37"/>
    <w:rsid w:val="00DE720F"/>
    <w:rsid w:val="00DE7F5D"/>
    <w:rsid w:val="00E1199B"/>
    <w:rsid w:val="00E13FC7"/>
    <w:rsid w:val="00E67B1C"/>
    <w:rsid w:val="00E70BCE"/>
    <w:rsid w:val="00E8454A"/>
    <w:rsid w:val="00E87865"/>
    <w:rsid w:val="00EA58C3"/>
    <w:rsid w:val="00EB2532"/>
    <w:rsid w:val="00EB74FB"/>
    <w:rsid w:val="00F00549"/>
    <w:rsid w:val="00F40846"/>
    <w:rsid w:val="00F57F28"/>
    <w:rsid w:val="00F643C4"/>
    <w:rsid w:val="00F9247B"/>
    <w:rsid w:val="00FC0DD4"/>
    <w:rsid w:val="00FE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6830632"/>
  <w15:docId w15:val="{A9032CB9-78EE-471B-A81F-1F67BB1A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69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keepLines/>
      <w:spacing w:before="40"/>
      <w:outlineLvl w:val="2"/>
    </w:pPr>
    <w:rPr>
      <w:rFonts w:ascii="Calibri Light" w:hAnsi="Calibri Light"/>
      <w:color w:val="1F3763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Calibri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pBdr>
        <w:top w:val="double" w:sz="2" w:space="3" w:color="00000A"/>
        <w:left w:val="double" w:sz="2" w:space="3" w:color="00000A"/>
        <w:bottom w:val="double" w:sz="2" w:space="3" w:color="00000A"/>
        <w:right w:val="double" w:sz="2" w:space="3" w:color="00000A"/>
      </w:pBdr>
      <w:tabs>
        <w:tab w:val="left" w:pos="5771"/>
      </w:tabs>
      <w:jc w:val="center"/>
    </w:pPr>
    <w:rPr>
      <w:rFonts w:ascii="Arial" w:hAnsi="Arial"/>
      <w:b/>
      <w:caps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Stopka">
    <w:name w:val="footer"/>
    <w:basedOn w:val="Standard"/>
    <w:uiPriority w:val="99"/>
    <w:pPr>
      <w:suppressLineNumbers/>
      <w:tabs>
        <w:tab w:val="center" w:pos="4819"/>
        <w:tab w:val="right" w:pos="9071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widowControl/>
      <w:suppressAutoHyphens/>
    </w:pPr>
    <w:rPr>
      <w:sz w:val="20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Standard"/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3Znak">
    <w:name w:val="Nagłówek 3 Znak"/>
    <w:basedOn w:val="Domylnaczcionkaakapitu"/>
    <w:rPr>
      <w:rFonts w:ascii="Calibri Light" w:hAnsi="Calibri Light" w:cs="Times New Roman"/>
      <w:color w:val="1F3763"/>
      <w:sz w:val="24"/>
      <w:szCs w:val="24"/>
    </w:rPr>
  </w:style>
  <w:style w:type="character" w:customStyle="1" w:styleId="Nagwek8Znak">
    <w:name w:val="Nagłówek 8 Znak"/>
    <w:basedOn w:val="Domylnaczcionkaakapitu"/>
    <w:rPr>
      <w:rFonts w:ascii="Calibri Light" w:hAnsi="Calibri Light" w:cs="Times New Roman"/>
      <w:color w:val="272727"/>
      <w:sz w:val="21"/>
      <w:szCs w:val="21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customStyle="1" w:styleId="TekstpodstawowyZnak">
    <w:name w:val="Tekst podstawowy Znak"/>
    <w:basedOn w:val="Domylnaczcionkaakapitu"/>
    <w:rPr>
      <w:rFonts w:cs="Times New Roman"/>
      <w:sz w:val="20"/>
      <w:szCs w:val="20"/>
    </w:rPr>
  </w:style>
  <w:style w:type="character" w:customStyle="1" w:styleId="TekstdymkaZnak">
    <w:name w:val="Tekst dymka Znak"/>
    <w:basedOn w:val="Domylnaczcionkaakapitu"/>
    <w:rPr>
      <w:rFonts w:cs="Times New Roman"/>
      <w:sz w:val="2"/>
    </w:rPr>
  </w:style>
  <w:style w:type="character" w:customStyle="1" w:styleId="TekstpodstawowywcityZnak">
    <w:name w:val="Tekst podstawowy wcięty Znak"/>
    <w:basedOn w:val="Domylnaczcionkaakapitu"/>
    <w:rPr>
      <w:rFonts w:cs="Times New Roman"/>
    </w:rPr>
  </w:style>
  <w:style w:type="character" w:customStyle="1" w:styleId="TekstprzypisudolnegoZnak">
    <w:name w:val="Tekst przypisu dolnego Znak"/>
    <w:basedOn w:val="Domylnaczcionkaakapitu"/>
    <w:rPr>
      <w:rFonts w:cs="Times New Roman"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Odwoanieprzypisudolnego">
    <w:name w:val="footnote reference"/>
    <w:basedOn w:val="Domylnaczcionkaakapitu"/>
    <w:rPr>
      <w:rFonts w:cs="Times New Roman"/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  <w:rPr>
      <w:rFonts w:cs="Times New Roman"/>
    </w:rPr>
  </w:style>
  <w:style w:type="character" w:customStyle="1" w:styleId="ng-binding">
    <w:name w:val="ng-binding"/>
    <w:basedOn w:val="Domylnaczcionkaakapitu"/>
    <w:rPr>
      <w:rFonts w:cs="Times New Roman"/>
    </w:rPr>
  </w:style>
  <w:style w:type="character" w:customStyle="1" w:styleId="Internetlink">
    <w:name w:val="Internet link"/>
    <w:basedOn w:val="Domylnaczcionkaakapitu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  <w:i w:val="0"/>
      <w:sz w:val="20"/>
    </w:rPr>
  </w:style>
  <w:style w:type="character" w:customStyle="1" w:styleId="ListLabel3">
    <w:name w:val="ListLabel 3"/>
    <w:rPr>
      <w:rFonts w:cs="Times New Roman"/>
      <w:b w:val="0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cs="Times New Roman"/>
      <w:b/>
      <w:i w:val="0"/>
      <w:color w:val="00000A"/>
      <w:sz w:val="24"/>
      <w:szCs w:val="24"/>
    </w:rPr>
  </w:style>
  <w:style w:type="character" w:customStyle="1" w:styleId="ListLabel6">
    <w:name w:val="ListLabel 6"/>
    <w:rPr>
      <w:sz w:val="40"/>
    </w:rPr>
  </w:style>
  <w:style w:type="character" w:customStyle="1" w:styleId="ListLabel7">
    <w:name w:val="ListLabel 7"/>
    <w:rPr>
      <w:color w:val="00000A"/>
      <w:sz w:val="44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eastAsia="StarSymbol" w:cs="StarSymbol"/>
      <w:bCs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table" w:styleId="Tabela-Siatka">
    <w:name w:val="Table Grid"/>
    <w:basedOn w:val="Standardowy"/>
    <w:uiPriority w:val="39"/>
    <w:qFormat/>
    <w:rsid w:val="005C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qFormat/>
    <w:rsid w:val="00BB5180"/>
    <w:pPr>
      <w:suppressAutoHyphens/>
      <w:ind w:left="720"/>
      <w:textAlignment w:val="auto"/>
    </w:pPr>
    <w:rPr>
      <w:rFonts w:eastAsia="Andale Sans UI"/>
      <w:kern w:val="2"/>
      <w:sz w:val="24"/>
      <w:szCs w:val="24"/>
      <w:lang w:val="en-US"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69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creator>WOKUZIEMKA</dc:creator>
  <cp:lastModifiedBy>Tamara Siemieniuch</cp:lastModifiedBy>
  <cp:revision>30</cp:revision>
  <cp:lastPrinted>2021-03-31T06:38:00Z</cp:lastPrinted>
  <dcterms:created xsi:type="dcterms:W3CDTF">2025-04-25T10:48:00Z</dcterms:created>
  <dcterms:modified xsi:type="dcterms:W3CDTF">2025-12-05T10:43:00Z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